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D9" w:rsidRDefault="00F710D9" w:rsidP="00F710D9">
      <w:pPr>
        <w:spacing w:after="0" w:line="240" w:lineRule="auto"/>
      </w:pPr>
    </w:p>
    <w:p w:rsidR="00C10CEA" w:rsidRPr="00C10CEA" w:rsidRDefault="00C10CEA" w:rsidP="00C10CEA">
      <w:pPr>
        <w:jc w:val="center"/>
        <w:rPr>
          <w:rFonts w:ascii="Times New Roman" w:hAnsi="Times New Roman" w:cs="Times New Roman"/>
          <w:sz w:val="28"/>
          <w:szCs w:val="28"/>
        </w:rPr>
      </w:pPr>
      <w:r w:rsidRPr="00C10CEA">
        <w:rPr>
          <w:rFonts w:ascii="Times New Roman" w:hAnsi="Times New Roman" w:cs="Times New Roman"/>
          <w:sz w:val="28"/>
          <w:szCs w:val="28"/>
          <w:lang w:val="tt"/>
        </w:rPr>
        <w:t>ТАТАРСТАН РЕСПУБЛИКАСЫ ТЕЛӘЧЕ МУНИЦИПАЛЬ РАЙОНЫ ОЛЫ МИШ</w:t>
      </w:r>
      <w:r w:rsidRPr="00C10CEA">
        <w:rPr>
          <w:rFonts w:ascii="Times New Roman" w:hAnsi="Times New Roman" w:cs="Times New Roman"/>
          <w:sz w:val="28"/>
          <w:szCs w:val="28"/>
          <w:lang w:val="tt-RU"/>
        </w:rPr>
        <w:t>Ә</w:t>
      </w:r>
      <w:r w:rsidRPr="00C10CEA">
        <w:rPr>
          <w:rFonts w:ascii="Times New Roman" w:hAnsi="Times New Roman" w:cs="Times New Roman"/>
          <w:sz w:val="28"/>
          <w:szCs w:val="28"/>
          <w:lang w:val="tt"/>
        </w:rPr>
        <w:t xml:space="preserve">  АВЫЛ ҖИРЛЕГЕ СОВЕТЫ </w:t>
      </w:r>
    </w:p>
    <w:p w:rsidR="00C10CEA" w:rsidRDefault="00C10CEA" w:rsidP="00C10CEA">
      <w:pPr>
        <w:rPr>
          <w:rFonts w:ascii="Times New Roman" w:hAnsi="Times New Roman" w:cs="Times New Roman"/>
          <w:sz w:val="28"/>
          <w:szCs w:val="28"/>
          <w:lang w:val="tt"/>
        </w:rPr>
      </w:pPr>
      <w:r w:rsidRPr="00C10CEA">
        <w:rPr>
          <w:rFonts w:ascii="Times New Roman" w:hAnsi="Times New Roman" w:cs="Times New Roman"/>
          <w:sz w:val="28"/>
          <w:szCs w:val="28"/>
          <w:lang w:val="tt"/>
        </w:rPr>
        <w:t xml:space="preserve">                                                            КАРАР</w:t>
      </w:r>
    </w:p>
    <w:p w:rsidR="002241D1" w:rsidRPr="00094B50" w:rsidRDefault="002241D1" w:rsidP="002241D1">
      <w:pPr>
        <w:spacing w:after="0"/>
        <w:jc w:val="center"/>
        <w:rPr>
          <w:rFonts w:ascii="Times New Roman" w:hAnsi="Times New Roman"/>
          <w:b/>
          <w:sz w:val="28"/>
          <w:szCs w:val="28"/>
          <w:lang w:val="tt"/>
        </w:rPr>
      </w:pPr>
      <w:r w:rsidRPr="00C35CFB">
        <w:rPr>
          <w:rFonts w:ascii="Times New Roman" w:hAnsi="Times New Roman"/>
          <w:b/>
          <w:sz w:val="28"/>
          <w:szCs w:val="28"/>
          <w:lang w:val="tt"/>
        </w:rPr>
        <w:t>(IV чакырылыш)</w:t>
      </w:r>
    </w:p>
    <w:p w:rsidR="00C10CEA" w:rsidRPr="00C10CEA" w:rsidRDefault="002241D1" w:rsidP="00C10CEA">
      <w:pPr>
        <w:jc w:val="center"/>
        <w:rPr>
          <w:rFonts w:ascii="Times New Roman" w:hAnsi="Times New Roman" w:cs="Times New Roman"/>
          <w:sz w:val="28"/>
          <w:szCs w:val="28"/>
          <w:lang w:val="tt"/>
        </w:rPr>
      </w:pPr>
      <w:r>
        <w:rPr>
          <w:rFonts w:ascii="Times New Roman" w:hAnsi="Times New Roman" w:cs="Times New Roman"/>
          <w:sz w:val="28"/>
          <w:szCs w:val="28"/>
          <w:lang w:val="tt-RU"/>
        </w:rPr>
        <w:t>Ун</w:t>
      </w:r>
      <w:r w:rsidR="00094B50">
        <w:rPr>
          <w:rFonts w:ascii="Times New Roman" w:hAnsi="Times New Roman" w:cs="Times New Roman"/>
          <w:sz w:val="28"/>
          <w:szCs w:val="28"/>
          <w:lang w:val="tt-RU"/>
        </w:rPr>
        <w:t>бере</w:t>
      </w:r>
      <w:r>
        <w:rPr>
          <w:rFonts w:ascii="Times New Roman" w:hAnsi="Times New Roman" w:cs="Times New Roman"/>
          <w:sz w:val="28"/>
          <w:szCs w:val="28"/>
          <w:lang w:val="tt-RU"/>
        </w:rPr>
        <w:t>нч</w:t>
      </w:r>
      <w:r w:rsidR="00C10CEA" w:rsidRPr="00C10CEA">
        <w:rPr>
          <w:rFonts w:ascii="Times New Roman" w:hAnsi="Times New Roman" w:cs="Times New Roman"/>
          <w:sz w:val="28"/>
          <w:szCs w:val="28"/>
          <w:lang w:val="tt"/>
        </w:rPr>
        <w:t xml:space="preserve">е </w:t>
      </w:r>
      <w:r>
        <w:rPr>
          <w:rFonts w:ascii="Times New Roman" w:hAnsi="Times New Roman" w:cs="Times New Roman"/>
          <w:sz w:val="28"/>
          <w:szCs w:val="28"/>
          <w:lang w:val="tt"/>
        </w:rPr>
        <w:t>утыр</w:t>
      </w:r>
      <w:r w:rsidR="00C10CEA" w:rsidRPr="00C10CEA">
        <w:rPr>
          <w:rFonts w:ascii="Times New Roman" w:hAnsi="Times New Roman" w:cs="Times New Roman"/>
          <w:sz w:val="28"/>
          <w:szCs w:val="28"/>
          <w:lang w:val="tt"/>
        </w:rPr>
        <w:t>ыш</w:t>
      </w:r>
    </w:p>
    <w:p w:rsidR="00C10CEA" w:rsidRPr="00C10CEA" w:rsidRDefault="00C10CEA" w:rsidP="00C10CEA">
      <w:pPr>
        <w:rPr>
          <w:rFonts w:ascii="Times New Roman" w:hAnsi="Times New Roman" w:cs="Times New Roman"/>
          <w:sz w:val="28"/>
          <w:szCs w:val="28"/>
          <w:lang w:val="tt"/>
        </w:rPr>
      </w:pPr>
    </w:p>
    <w:p w:rsidR="000A3889" w:rsidRPr="00094B50" w:rsidRDefault="00C10CEA" w:rsidP="00C10CEA">
      <w:pPr>
        <w:jc w:val="center"/>
        <w:rPr>
          <w:rFonts w:ascii="Times New Roman" w:hAnsi="Times New Roman" w:cs="Times New Roman"/>
          <w:b/>
          <w:sz w:val="28"/>
          <w:szCs w:val="28"/>
          <w:lang w:val="tt"/>
        </w:rPr>
      </w:pPr>
      <w:r w:rsidRPr="00C10CEA">
        <w:rPr>
          <w:rFonts w:ascii="Times New Roman" w:hAnsi="Times New Roman" w:cs="Times New Roman"/>
          <w:sz w:val="28"/>
          <w:szCs w:val="28"/>
          <w:lang w:val="tt"/>
        </w:rPr>
        <w:t>«1</w:t>
      </w:r>
      <w:r w:rsidR="0092103C">
        <w:rPr>
          <w:rFonts w:ascii="Times New Roman" w:hAnsi="Times New Roman" w:cs="Times New Roman"/>
          <w:sz w:val="28"/>
          <w:szCs w:val="28"/>
          <w:lang w:val="tt"/>
        </w:rPr>
        <w:t>0</w:t>
      </w:r>
      <w:r w:rsidRPr="00C10CEA">
        <w:rPr>
          <w:rFonts w:ascii="Times New Roman" w:hAnsi="Times New Roman" w:cs="Times New Roman"/>
          <w:sz w:val="28"/>
          <w:szCs w:val="28"/>
          <w:lang w:val="tt"/>
        </w:rPr>
        <w:t>» март 202</w:t>
      </w:r>
      <w:r w:rsidR="0092103C">
        <w:rPr>
          <w:rFonts w:ascii="Times New Roman" w:hAnsi="Times New Roman" w:cs="Times New Roman"/>
          <w:sz w:val="28"/>
          <w:szCs w:val="28"/>
          <w:lang w:val="tt"/>
        </w:rPr>
        <w:t>2</w:t>
      </w:r>
      <w:r w:rsidRPr="00C10CEA">
        <w:rPr>
          <w:rFonts w:ascii="Times New Roman" w:hAnsi="Times New Roman" w:cs="Times New Roman"/>
          <w:sz w:val="28"/>
          <w:szCs w:val="28"/>
          <w:lang w:val="tt"/>
        </w:rPr>
        <w:t xml:space="preserve"> ел                             № </w:t>
      </w:r>
      <w:r w:rsidR="00094B50">
        <w:rPr>
          <w:rFonts w:ascii="Times New Roman" w:hAnsi="Times New Roman" w:cs="Times New Roman"/>
          <w:sz w:val="28"/>
          <w:szCs w:val="28"/>
          <w:lang w:val="tt"/>
        </w:rPr>
        <w:t>51</w:t>
      </w:r>
      <w:r w:rsidRPr="00C10CEA">
        <w:rPr>
          <w:rFonts w:ascii="Times New Roman" w:hAnsi="Times New Roman" w:cs="Times New Roman"/>
          <w:sz w:val="28"/>
          <w:szCs w:val="28"/>
          <w:lang w:val="tt"/>
        </w:rPr>
        <w:t xml:space="preserve">                                        Олы Мишә ав.        </w:t>
      </w:r>
    </w:p>
    <w:p w:rsidR="000A3889" w:rsidRPr="00094B50" w:rsidRDefault="000A3889" w:rsidP="000A3889">
      <w:pPr>
        <w:jc w:val="center"/>
        <w:rPr>
          <w:b/>
          <w:sz w:val="28"/>
          <w:szCs w:val="28"/>
          <w:lang w:val="tt"/>
        </w:rPr>
      </w:pPr>
    </w:p>
    <w:p w:rsidR="000A3889" w:rsidRPr="00094B50" w:rsidRDefault="00AB270A" w:rsidP="000A3889">
      <w:pPr>
        <w:spacing w:after="0"/>
        <w:rPr>
          <w:rFonts w:ascii="Times New Roman" w:hAnsi="Times New Roman"/>
          <w:b/>
          <w:sz w:val="28"/>
          <w:szCs w:val="28"/>
          <w:lang w:val="tt"/>
        </w:rPr>
      </w:pPr>
      <w:r w:rsidRPr="00FC0183">
        <w:rPr>
          <w:rFonts w:ascii="Times New Roman" w:hAnsi="Times New Roman"/>
          <w:b/>
          <w:sz w:val="28"/>
          <w:szCs w:val="28"/>
          <w:lang w:val="tt"/>
        </w:rPr>
        <w:t xml:space="preserve">Татарстан Республикасы Теләче муниципаль районы </w:t>
      </w:r>
      <w:r w:rsidR="00EB0BAA">
        <w:rPr>
          <w:rFonts w:ascii="Times New Roman" w:hAnsi="Times New Roman"/>
          <w:b/>
          <w:sz w:val="28"/>
          <w:szCs w:val="28"/>
          <w:lang w:val="tt"/>
        </w:rPr>
        <w:t>Олы Мишә</w:t>
      </w:r>
      <w:r w:rsidRPr="00FC0183">
        <w:rPr>
          <w:rFonts w:ascii="Times New Roman" w:hAnsi="Times New Roman"/>
          <w:b/>
          <w:sz w:val="28"/>
          <w:szCs w:val="28"/>
          <w:lang w:val="tt"/>
        </w:rPr>
        <w:t xml:space="preserve"> авыл җирлеге Советының 201</w:t>
      </w:r>
      <w:r w:rsidR="00EB0BAA">
        <w:rPr>
          <w:rFonts w:ascii="Times New Roman" w:hAnsi="Times New Roman"/>
          <w:b/>
          <w:sz w:val="28"/>
          <w:szCs w:val="28"/>
          <w:lang w:val="tt"/>
        </w:rPr>
        <w:t>6</w:t>
      </w:r>
      <w:r w:rsidRPr="00FC0183">
        <w:rPr>
          <w:rFonts w:ascii="Times New Roman" w:hAnsi="Times New Roman"/>
          <w:b/>
          <w:sz w:val="28"/>
          <w:szCs w:val="28"/>
          <w:lang w:val="tt"/>
        </w:rPr>
        <w:t xml:space="preserve"> елның </w:t>
      </w:r>
      <w:r w:rsidR="00B1505D">
        <w:rPr>
          <w:rFonts w:ascii="Times New Roman" w:hAnsi="Times New Roman"/>
          <w:b/>
          <w:sz w:val="28"/>
          <w:szCs w:val="28"/>
          <w:lang w:val="tt"/>
        </w:rPr>
        <w:t>10 июн</w:t>
      </w:r>
      <w:r w:rsidRPr="00FC0183">
        <w:rPr>
          <w:rFonts w:ascii="Times New Roman" w:hAnsi="Times New Roman"/>
          <w:b/>
          <w:sz w:val="28"/>
          <w:szCs w:val="28"/>
          <w:lang w:val="tt"/>
        </w:rPr>
        <w:t>ендәге 3</w:t>
      </w:r>
      <w:r w:rsidR="00B1505D">
        <w:rPr>
          <w:rFonts w:ascii="Times New Roman" w:hAnsi="Times New Roman"/>
          <w:b/>
          <w:sz w:val="28"/>
          <w:szCs w:val="28"/>
          <w:lang w:val="tt"/>
        </w:rPr>
        <w:t>2</w:t>
      </w:r>
      <w:r w:rsidRPr="00FC0183">
        <w:rPr>
          <w:rFonts w:ascii="Times New Roman" w:hAnsi="Times New Roman"/>
          <w:b/>
          <w:sz w:val="28"/>
          <w:szCs w:val="28"/>
          <w:lang w:val="tt"/>
        </w:rPr>
        <w:t xml:space="preserve"> номерлы карары белән расланган Татарстан Республикасы Теләче муниципаль районы </w:t>
      </w:r>
      <w:r w:rsidR="00A73885">
        <w:rPr>
          <w:rFonts w:ascii="Times New Roman" w:hAnsi="Times New Roman"/>
          <w:b/>
          <w:sz w:val="28"/>
          <w:szCs w:val="28"/>
          <w:lang w:val="tt"/>
        </w:rPr>
        <w:t>Олы Мишә</w:t>
      </w:r>
      <w:r w:rsidRPr="00FC0183">
        <w:rPr>
          <w:rFonts w:ascii="Times New Roman" w:hAnsi="Times New Roman"/>
          <w:b/>
          <w:sz w:val="28"/>
          <w:szCs w:val="28"/>
          <w:lang w:val="tt"/>
        </w:rPr>
        <w:t xml:space="preserve"> авыл җирлегендә муниципаль хезмәт турында Нигезләмәгә үзгәрешләр кертү хакында</w:t>
      </w:r>
    </w:p>
    <w:p w:rsidR="000A3889" w:rsidRPr="00094B50" w:rsidRDefault="000A3889" w:rsidP="000A3889">
      <w:pPr>
        <w:pStyle w:val="a3"/>
        <w:ind w:firstLine="708"/>
        <w:jc w:val="both"/>
        <w:rPr>
          <w:rFonts w:ascii="Times New Roman" w:hAnsi="Times New Roman"/>
          <w:sz w:val="28"/>
          <w:szCs w:val="28"/>
          <w:lang w:val="tt"/>
        </w:rPr>
      </w:pPr>
    </w:p>
    <w:p w:rsidR="000A3889" w:rsidRPr="00094B50" w:rsidRDefault="000A3889" w:rsidP="000A3889">
      <w:pPr>
        <w:pStyle w:val="a3"/>
        <w:ind w:firstLine="708"/>
        <w:jc w:val="both"/>
        <w:rPr>
          <w:rFonts w:ascii="Times New Roman" w:hAnsi="Times New Roman"/>
          <w:sz w:val="28"/>
          <w:szCs w:val="28"/>
          <w:lang w:val="tt"/>
        </w:rPr>
      </w:pPr>
    </w:p>
    <w:p w:rsidR="000A3889" w:rsidRPr="00094B50" w:rsidRDefault="00AB270A" w:rsidP="000A3889">
      <w:pPr>
        <w:ind w:firstLine="567"/>
        <w:jc w:val="both"/>
        <w:rPr>
          <w:rFonts w:ascii="Times New Roman" w:hAnsi="Times New Roman"/>
          <w:sz w:val="28"/>
          <w:szCs w:val="28"/>
          <w:lang w:val="tt"/>
        </w:rPr>
      </w:pPr>
      <w:r w:rsidRPr="00FC0183">
        <w:rPr>
          <w:rFonts w:ascii="Times New Roman" w:hAnsi="Times New Roman"/>
          <w:sz w:val="28"/>
          <w:szCs w:val="28"/>
          <w:lang w:val="tt"/>
        </w:rPr>
        <w:t>Татарстан Республикасы Теләче</w:t>
      </w:r>
      <w:r>
        <w:rPr>
          <w:rFonts w:ascii="Times New Roman" w:hAnsi="Times New Roman"/>
          <w:sz w:val="28"/>
          <w:szCs w:val="28"/>
          <w:lang w:val="tt"/>
        </w:rPr>
        <w:t xml:space="preserve"> районы прокурорының</w:t>
      </w:r>
      <w:r w:rsidR="00903441">
        <w:rPr>
          <w:rFonts w:ascii="Times New Roman" w:hAnsi="Times New Roman"/>
          <w:sz w:val="28"/>
          <w:szCs w:val="28"/>
          <w:lang w:val="tt"/>
        </w:rPr>
        <w:t xml:space="preserve"> </w:t>
      </w:r>
      <w:r w:rsidR="000C5821" w:rsidRPr="00094B50">
        <w:rPr>
          <w:rFonts w:ascii="Times New Roman" w:hAnsi="Times New Roman"/>
          <w:sz w:val="28"/>
          <w:szCs w:val="28"/>
          <w:lang w:val="tt"/>
        </w:rPr>
        <w:t>04.02</w:t>
      </w:r>
      <w:r w:rsidR="000C5821">
        <w:rPr>
          <w:rFonts w:ascii="Times New Roman" w:hAnsi="Times New Roman"/>
          <w:sz w:val="28"/>
          <w:szCs w:val="28"/>
          <w:lang w:val="tt-RU"/>
        </w:rPr>
        <w:t>.</w:t>
      </w:r>
      <w:r>
        <w:rPr>
          <w:rFonts w:ascii="Times New Roman" w:hAnsi="Times New Roman"/>
          <w:sz w:val="28"/>
          <w:szCs w:val="28"/>
          <w:lang w:val="tt"/>
        </w:rPr>
        <w:t>2022 ел</w:t>
      </w:r>
      <w:r w:rsidRPr="00FC0183">
        <w:rPr>
          <w:rFonts w:ascii="Times New Roman" w:hAnsi="Times New Roman"/>
          <w:sz w:val="28"/>
          <w:szCs w:val="28"/>
          <w:lang w:val="tt"/>
        </w:rPr>
        <w:t xml:space="preserve"> № </w:t>
      </w:r>
      <w:r w:rsidR="000C5821" w:rsidRPr="00094B50">
        <w:rPr>
          <w:rFonts w:ascii="Times New Roman" w:hAnsi="Times New Roman"/>
          <w:sz w:val="28"/>
          <w:szCs w:val="28"/>
          <w:lang w:val="tt"/>
        </w:rPr>
        <w:t>02-08-01-2022</w:t>
      </w:r>
      <w:r w:rsidRPr="00FC0183">
        <w:rPr>
          <w:rFonts w:ascii="Times New Roman" w:hAnsi="Times New Roman"/>
          <w:sz w:val="28"/>
          <w:szCs w:val="28"/>
          <w:lang w:val="tt"/>
        </w:rPr>
        <w:t xml:space="preserve"> протестын карап,  «Россия Федерациясендә муниципаль хезмәт турында» 2007 елның 02 мартындагы 25-ФЗ номерлы Федераль закон, «Коррупциягә каршы көрәш турында» 2008 елның 25 декабрендәге 273-ФЗ номерлы Федераль закон, муниципаль хезмәт турында Татарстан Республикасы Кодексы нигезендә, Татарстан Республикасы Теләче муниципаль районы </w:t>
      </w:r>
      <w:r w:rsidR="00DF173E">
        <w:rPr>
          <w:rFonts w:ascii="Times New Roman" w:hAnsi="Times New Roman"/>
          <w:sz w:val="28"/>
          <w:szCs w:val="28"/>
          <w:lang w:val="tt-RU"/>
        </w:rPr>
        <w:t>Олы Мишә</w:t>
      </w:r>
      <w:r w:rsidRPr="00FC0183">
        <w:rPr>
          <w:rFonts w:ascii="Times New Roman" w:hAnsi="Times New Roman"/>
          <w:sz w:val="28"/>
          <w:szCs w:val="28"/>
          <w:lang w:val="tt"/>
        </w:rPr>
        <w:t xml:space="preserve"> авыл җирлеге Советы  карар итте: </w:t>
      </w:r>
    </w:p>
    <w:p w:rsidR="00F710D9" w:rsidRPr="00094B50" w:rsidRDefault="00AB270A" w:rsidP="000A3889">
      <w:pPr>
        <w:ind w:firstLine="567"/>
        <w:jc w:val="both"/>
        <w:rPr>
          <w:rFonts w:ascii="Cambria" w:hAnsi="Cambria" w:cs="Cambria"/>
          <w:sz w:val="26"/>
          <w:szCs w:val="26"/>
          <w:lang w:val="tt"/>
        </w:rPr>
      </w:pPr>
      <w:r w:rsidRPr="00FC0183">
        <w:rPr>
          <w:rFonts w:ascii="Times New Roman" w:hAnsi="Times New Roman"/>
          <w:sz w:val="28"/>
          <w:szCs w:val="28"/>
          <w:lang w:val="tt"/>
        </w:rPr>
        <w:t xml:space="preserve">1. Татарстан Республикасы Теләче муниципаль районы </w:t>
      </w:r>
      <w:r w:rsidR="00DF173E">
        <w:rPr>
          <w:rFonts w:ascii="Times New Roman" w:hAnsi="Times New Roman"/>
          <w:sz w:val="28"/>
          <w:szCs w:val="28"/>
          <w:lang w:val="tt"/>
        </w:rPr>
        <w:t>Олы Мишә</w:t>
      </w:r>
      <w:bookmarkStart w:id="0" w:name="_GoBack"/>
      <w:bookmarkEnd w:id="0"/>
      <w:r w:rsidRPr="00FC0183">
        <w:rPr>
          <w:rFonts w:ascii="Times New Roman" w:hAnsi="Times New Roman"/>
          <w:sz w:val="28"/>
          <w:szCs w:val="28"/>
          <w:lang w:val="tt"/>
        </w:rPr>
        <w:t xml:space="preserve"> авыл җирлеге Советының 2016 елның </w:t>
      </w:r>
      <w:r w:rsidR="00B1505D">
        <w:rPr>
          <w:rFonts w:ascii="Times New Roman" w:hAnsi="Times New Roman"/>
          <w:sz w:val="28"/>
          <w:szCs w:val="28"/>
          <w:lang w:val="tt"/>
        </w:rPr>
        <w:t>10</w:t>
      </w:r>
      <w:r w:rsidRPr="00FC0183">
        <w:rPr>
          <w:rFonts w:ascii="Times New Roman" w:hAnsi="Times New Roman"/>
          <w:sz w:val="28"/>
          <w:szCs w:val="28"/>
          <w:lang w:val="tt"/>
        </w:rPr>
        <w:t xml:space="preserve"> </w:t>
      </w:r>
      <w:r w:rsidR="00B1505D">
        <w:rPr>
          <w:rFonts w:ascii="Times New Roman" w:hAnsi="Times New Roman"/>
          <w:sz w:val="28"/>
          <w:szCs w:val="28"/>
          <w:lang w:val="tt"/>
        </w:rPr>
        <w:t>июн</w:t>
      </w:r>
      <w:r w:rsidRPr="00FC0183">
        <w:rPr>
          <w:rFonts w:ascii="Times New Roman" w:hAnsi="Times New Roman"/>
          <w:sz w:val="28"/>
          <w:szCs w:val="28"/>
          <w:lang w:val="tt"/>
        </w:rPr>
        <w:t>ендәге 3</w:t>
      </w:r>
      <w:r w:rsidR="00B1505D">
        <w:rPr>
          <w:rFonts w:ascii="Times New Roman" w:hAnsi="Times New Roman"/>
          <w:sz w:val="28"/>
          <w:szCs w:val="28"/>
          <w:lang w:val="tt"/>
        </w:rPr>
        <w:t>2</w:t>
      </w:r>
      <w:r w:rsidRPr="00FC0183">
        <w:rPr>
          <w:rFonts w:ascii="Times New Roman" w:hAnsi="Times New Roman"/>
          <w:sz w:val="28"/>
          <w:szCs w:val="28"/>
          <w:lang w:val="tt"/>
        </w:rPr>
        <w:t xml:space="preserve"> номерлы карары  </w:t>
      </w:r>
      <w:r w:rsidR="000E432C">
        <w:rPr>
          <w:rFonts w:ascii="Times New Roman" w:hAnsi="Times New Roman"/>
          <w:sz w:val="28"/>
          <w:szCs w:val="28"/>
          <w:lang w:val="tt"/>
        </w:rPr>
        <w:t>(</w:t>
      </w:r>
      <w:r w:rsidR="00202ECF" w:rsidRPr="00094B50">
        <w:rPr>
          <w:rFonts w:ascii="Times New Roman" w:hAnsi="Times New Roman" w:cs="Times New Roman"/>
          <w:sz w:val="28"/>
          <w:szCs w:val="28"/>
          <w:lang w:val="tt"/>
        </w:rPr>
        <w:t>26.05.2017</w:t>
      </w:r>
      <w:r w:rsidR="00BE2575">
        <w:rPr>
          <w:rFonts w:ascii="Times New Roman" w:hAnsi="Times New Roman" w:cs="Times New Roman"/>
          <w:sz w:val="28"/>
          <w:szCs w:val="28"/>
          <w:lang w:val="tt-RU"/>
        </w:rPr>
        <w:t xml:space="preserve">ел, </w:t>
      </w:r>
      <w:r w:rsidR="00202ECF" w:rsidRPr="00094B50">
        <w:rPr>
          <w:rFonts w:ascii="Times New Roman" w:hAnsi="Times New Roman" w:cs="Times New Roman"/>
          <w:sz w:val="28"/>
          <w:szCs w:val="28"/>
          <w:lang w:val="tt"/>
        </w:rPr>
        <w:t>№ 51, 01.06.2017</w:t>
      </w:r>
      <w:r w:rsidR="00BE2575">
        <w:rPr>
          <w:rFonts w:ascii="Times New Roman" w:hAnsi="Times New Roman" w:cs="Times New Roman"/>
          <w:sz w:val="28"/>
          <w:szCs w:val="28"/>
          <w:lang w:val="tt-RU"/>
        </w:rPr>
        <w:t>ел,</w:t>
      </w:r>
      <w:r w:rsidR="00202ECF" w:rsidRPr="00094B50">
        <w:rPr>
          <w:rFonts w:ascii="Times New Roman" w:hAnsi="Times New Roman" w:cs="Times New Roman"/>
          <w:sz w:val="28"/>
          <w:szCs w:val="28"/>
          <w:lang w:val="tt"/>
        </w:rPr>
        <w:t xml:space="preserve"> № 52, 25.12.2017 </w:t>
      </w:r>
      <w:r w:rsidR="00BE2575">
        <w:rPr>
          <w:rFonts w:ascii="Times New Roman" w:hAnsi="Times New Roman" w:cs="Times New Roman"/>
          <w:sz w:val="28"/>
          <w:szCs w:val="28"/>
          <w:lang w:val="tt-RU"/>
        </w:rPr>
        <w:t>ел,</w:t>
      </w:r>
      <w:r w:rsidR="00202ECF" w:rsidRPr="00094B50">
        <w:rPr>
          <w:rFonts w:ascii="Times New Roman" w:hAnsi="Times New Roman" w:cs="Times New Roman"/>
          <w:sz w:val="28"/>
          <w:szCs w:val="28"/>
          <w:lang w:val="tt"/>
        </w:rPr>
        <w:t xml:space="preserve"> № 73, </w:t>
      </w:r>
      <w:r w:rsidR="00A13CED" w:rsidRPr="00094B50">
        <w:rPr>
          <w:rFonts w:ascii="Times New Roman" w:hAnsi="Times New Roman" w:cs="Times New Roman"/>
          <w:sz w:val="28"/>
          <w:szCs w:val="28"/>
          <w:lang w:val="tt"/>
        </w:rPr>
        <w:t xml:space="preserve">20.12.2018 </w:t>
      </w:r>
      <w:r w:rsidR="00BE2575">
        <w:rPr>
          <w:rFonts w:ascii="Times New Roman" w:hAnsi="Times New Roman" w:cs="Times New Roman"/>
          <w:sz w:val="28"/>
          <w:szCs w:val="28"/>
          <w:lang w:val="tt-RU"/>
        </w:rPr>
        <w:t>ел,</w:t>
      </w:r>
      <w:r w:rsidR="00A13CED" w:rsidRPr="00094B50">
        <w:rPr>
          <w:rFonts w:ascii="Times New Roman" w:hAnsi="Times New Roman" w:cs="Times New Roman"/>
          <w:sz w:val="28"/>
          <w:szCs w:val="28"/>
          <w:lang w:val="tt"/>
        </w:rPr>
        <w:t xml:space="preserve"> № 107, </w:t>
      </w:r>
      <w:r w:rsidR="00202ECF" w:rsidRPr="00094B50">
        <w:rPr>
          <w:rFonts w:ascii="Times New Roman" w:hAnsi="Times New Roman" w:cs="Times New Roman"/>
          <w:sz w:val="28"/>
          <w:szCs w:val="28"/>
          <w:lang w:val="tt"/>
        </w:rPr>
        <w:t>06.02.2019</w:t>
      </w:r>
      <w:r w:rsidR="00BE2575">
        <w:rPr>
          <w:rFonts w:ascii="Times New Roman" w:hAnsi="Times New Roman" w:cs="Times New Roman"/>
          <w:sz w:val="28"/>
          <w:szCs w:val="28"/>
          <w:lang w:val="tt-RU"/>
        </w:rPr>
        <w:t>ел,</w:t>
      </w:r>
      <w:r w:rsidR="00202ECF" w:rsidRPr="00094B50">
        <w:rPr>
          <w:rFonts w:ascii="Times New Roman" w:hAnsi="Times New Roman" w:cs="Times New Roman"/>
          <w:sz w:val="28"/>
          <w:szCs w:val="28"/>
          <w:lang w:val="tt"/>
        </w:rPr>
        <w:t xml:space="preserve"> № 108, 11.09.2019 </w:t>
      </w:r>
      <w:r w:rsidR="00BE2575">
        <w:rPr>
          <w:rFonts w:ascii="Times New Roman" w:hAnsi="Times New Roman" w:cs="Times New Roman"/>
          <w:sz w:val="28"/>
          <w:szCs w:val="28"/>
          <w:lang w:val="tt-RU"/>
        </w:rPr>
        <w:t>ел</w:t>
      </w:r>
      <w:r w:rsidR="00202ECF" w:rsidRPr="00094B50">
        <w:rPr>
          <w:rFonts w:ascii="Times New Roman" w:hAnsi="Times New Roman" w:cs="Times New Roman"/>
          <w:sz w:val="28"/>
          <w:szCs w:val="28"/>
          <w:lang w:val="tt"/>
        </w:rPr>
        <w:t>. № 118, 12.03.2021 №18</w:t>
      </w:r>
      <w:r w:rsidR="000E432C">
        <w:rPr>
          <w:rFonts w:ascii="Times New Roman" w:hAnsi="Times New Roman" w:cs="Times New Roman"/>
          <w:sz w:val="28"/>
          <w:szCs w:val="28"/>
          <w:lang w:val="tt-RU"/>
        </w:rPr>
        <w:t xml:space="preserve"> </w:t>
      </w:r>
      <w:r w:rsidRPr="00FC0183">
        <w:rPr>
          <w:rFonts w:ascii="Times New Roman" w:hAnsi="Times New Roman"/>
          <w:sz w:val="28"/>
          <w:szCs w:val="28"/>
          <w:lang w:val="tt"/>
        </w:rPr>
        <w:t xml:space="preserve">карарлар редакциясендә) белән расланган Татарстан Республикасы Теләче муниципаль районы </w:t>
      </w:r>
      <w:r w:rsidR="00CD0253">
        <w:rPr>
          <w:rFonts w:ascii="Times New Roman" w:hAnsi="Times New Roman"/>
          <w:sz w:val="28"/>
          <w:szCs w:val="28"/>
          <w:lang w:val="tt"/>
        </w:rPr>
        <w:t>Олы Мишә</w:t>
      </w:r>
      <w:r w:rsidRPr="00FC0183">
        <w:rPr>
          <w:rFonts w:ascii="Times New Roman" w:hAnsi="Times New Roman"/>
          <w:sz w:val="28"/>
          <w:szCs w:val="28"/>
          <w:lang w:val="tt"/>
        </w:rPr>
        <w:t xml:space="preserve"> авыл җирлегендә муниципаль хезмәт турында Нигезләмәгә  (алга таба - Нигезләмә) түбәндәге эчтәлектә бәян итеп үзгәрешләр кертергә:</w:t>
      </w:r>
    </w:p>
    <w:p w:rsidR="00F710D9" w:rsidRPr="00094B50" w:rsidRDefault="003D73B5" w:rsidP="00C94F55">
      <w:pPr>
        <w:pStyle w:val="formattext"/>
        <w:shd w:val="clear" w:color="auto" w:fill="FFFFFF"/>
        <w:spacing w:before="0" w:beforeAutospacing="0" w:after="0" w:afterAutospacing="0"/>
        <w:ind w:firstLine="480"/>
        <w:jc w:val="both"/>
        <w:rPr>
          <w:sz w:val="28"/>
          <w:szCs w:val="28"/>
          <w:lang w:val="tt"/>
        </w:rPr>
      </w:pPr>
      <w:r w:rsidRPr="009F5A39">
        <w:rPr>
          <w:sz w:val="28"/>
          <w:szCs w:val="28"/>
          <w:lang w:val="tt"/>
        </w:rPr>
        <w:t>1.1. 5 бүлекнең 3 пунктының 9 өлешен түбәндәге эчтәлектә бәян итәргә:</w:t>
      </w:r>
    </w:p>
    <w:p w:rsidR="00F710D9" w:rsidRPr="00094B50" w:rsidRDefault="00AB270A" w:rsidP="00F710D9">
      <w:pPr>
        <w:autoSpaceDE w:val="0"/>
        <w:autoSpaceDN w:val="0"/>
        <w:adjustRightInd w:val="0"/>
        <w:spacing w:after="0" w:line="240" w:lineRule="auto"/>
        <w:ind w:firstLine="540"/>
        <w:jc w:val="both"/>
        <w:rPr>
          <w:rFonts w:ascii="Times New Roman" w:hAnsi="Times New Roman" w:cs="Times New Roman"/>
          <w:sz w:val="28"/>
          <w:szCs w:val="28"/>
          <w:lang w:val="tt"/>
        </w:rPr>
      </w:pPr>
      <w:r w:rsidRPr="009F5A39">
        <w:rPr>
          <w:rFonts w:ascii="Times New Roman" w:hAnsi="Times New Roman" w:cs="Times New Roman"/>
          <w:sz w:val="28"/>
          <w:szCs w:val="28"/>
          <w:lang w:val="tt"/>
        </w:rPr>
        <w:t xml:space="preserve">«9)Россия Федерациясе гражданлыгын туктату турында яллаучы (эш бирүчегә) вәкиленә (чит ил гражданлыгы) Россия Федерациясе халыкара шартнамәсендә катнашучы чит ил гражданлыгы (подданствосы) хәбәр итәргә, аның нигезендә чит ил гражданы муниципаль хезмәттә булырга хокуклы, муниципаль хезмәткәргә бу турыда билгеле булган көнне, әмма Россия </w:t>
      </w:r>
      <w:r w:rsidRPr="009F5A39">
        <w:rPr>
          <w:rFonts w:ascii="Times New Roman" w:hAnsi="Times New Roman" w:cs="Times New Roman"/>
          <w:sz w:val="28"/>
          <w:szCs w:val="28"/>
          <w:lang w:val="tt"/>
        </w:rPr>
        <w:lastRenderedPageBreak/>
        <w:t>Федерациясе гражданлыгы йә чит ил гражданлыгы (подданствосы) туктатылган көннән алып биш эш көненнән дә соңга калмыйча, аның нигезендә чит ил гражданы муниципаль хезмәттә булырга хокуклы;»;</w:t>
      </w:r>
    </w:p>
    <w:p w:rsidR="00F710D9" w:rsidRPr="00094B50" w:rsidRDefault="00AB270A" w:rsidP="00C94F55">
      <w:pPr>
        <w:pStyle w:val="formattext"/>
        <w:shd w:val="clear" w:color="auto" w:fill="FFFFFF"/>
        <w:spacing w:before="0" w:beforeAutospacing="0" w:after="0" w:afterAutospacing="0"/>
        <w:ind w:firstLine="480"/>
        <w:jc w:val="both"/>
        <w:rPr>
          <w:sz w:val="28"/>
          <w:szCs w:val="28"/>
          <w:lang w:val="tt"/>
        </w:rPr>
      </w:pPr>
      <w:r w:rsidRPr="009F5A39">
        <w:rPr>
          <w:sz w:val="28"/>
          <w:szCs w:val="28"/>
          <w:lang w:val="tt"/>
        </w:rPr>
        <w:t>1.2. 3 пунктның 5 бүлеген түбәндәге эчтәлекле 9.1 өлеш белән тулыландырырга:</w:t>
      </w:r>
    </w:p>
    <w:p w:rsidR="00F710D9" w:rsidRPr="00094B50" w:rsidRDefault="00AB270A" w:rsidP="00F710D9">
      <w:pPr>
        <w:autoSpaceDE w:val="0"/>
        <w:autoSpaceDN w:val="0"/>
        <w:adjustRightInd w:val="0"/>
        <w:spacing w:line="240" w:lineRule="auto"/>
        <w:ind w:firstLine="540"/>
        <w:jc w:val="both"/>
        <w:rPr>
          <w:rFonts w:ascii="Times New Roman" w:hAnsi="Times New Roman" w:cs="Times New Roman"/>
          <w:sz w:val="28"/>
          <w:szCs w:val="28"/>
          <w:lang w:val="tt"/>
        </w:rPr>
      </w:pPr>
      <w:r w:rsidRPr="009F5A39">
        <w:rPr>
          <w:rFonts w:ascii="Times New Roman" w:hAnsi="Times New Roman" w:cs="Times New Roman"/>
          <w:sz w:val="28"/>
          <w:szCs w:val="28"/>
          <w:lang w:val="tt"/>
        </w:rPr>
        <w:t>«9.1) чит дәүләт гражданлыгы (подданствосы) алу турында йә чит дәүләт территориясендә гражданның даими яшәү хокукын раслаучы чит ил документы яисә башка документ алу турында яллаучы вәкиленә (эш бирүчегә) язма рәвештә хәбәр итәргә, муниципаль хезмәткәргә бу турыда билгеле булган көнне, әмма чит дәүләт гражданлыгы (подданствосы) алынган көннән алып биш эш көненнән дә соңга калмыйча йә гражданның чит ил территориясендә даими яшәү хокукын раслаучы документны яисә башка документны алганнан соң биш эш көненнән дә соңга калмыйча;»;</w:t>
      </w:r>
    </w:p>
    <w:p w:rsidR="00F710D9" w:rsidRPr="009F5A39" w:rsidRDefault="00AB270A" w:rsidP="00F710D9">
      <w:pPr>
        <w:autoSpaceDE w:val="0"/>
        <w:autoSpaceDN w:val="0"/>
        <w:adjustRightInd w:val="0"/>
        <w:spacing w:after="0" w:line="240" w:lineRule="auto"/>
        <w:ind w:firstLine="540"/>
        <w:jc w:val="both"/>
        <w:rPr>
          <w:rFonts w:ascii="Times New Roman" w:hAnsi="Times New Roman" w:cs="Times New Roman"/>
          <w:sz w:val="28"/>
          <w:szCs w:val="28"/>
          <w:lang w:val="tt"/>
        </w:rPr>
      </w:pPr>
      <w:r w:rsidRPr="009F5A39">
        <w:rPr>
          <w:rFonts w:ascii="Times New Roman" w:hAnsi="Times New Roman" w:cs="Times New Roman"/>
          <w:sz w:val="28"/>
          <w:szCs w:val="28"/>
          <w:lang w:val="tt"/>
        </w:rPr>
        <w:t xml:space="preserve"> 1.3. 29 бүлекнең 1 пунктының 6 өлешен түбәндәге эчтәлектә бәян итәргә:</w:t>
      </w:r>
    </w:p>
    <w:p w:rsidR="00F710D9" w:rsidRPr="009F5A39" w:rsidRDefault="00AB270A" w:rsidP="00F710D9">
      <w:pPr>
        <w:autoSpaceDE w:val="0"/>
        <w:autoSpaceDN w:val="0"/>
        <w:adjustRightInd w:val="0"/>
        <w:spacing w:after="0" w:line="240" w:lineRule="auto"/>
        <w:ind w:firstLine="540"/>
        <w:jc w:val="both"/>
        <w:rPr>
          <w:rFonts w:ascii="Times New Roman" w:hAnsi="Times New Roman" w:cs="Times New Roman"/>
          <w:sz w:val="28"/>
          <w:szCs w:val="28"/>
          <w:lang w:val="tt"/>
        </w:rPr>
      </w:pPr>
      <w:r w:rsidRPr="009F5A39">
        <w:rPr>
          <w:rFonts w:ascii="Times New Roman" w:hAnsi="Times New Roman" w:cs="Times New Roman"/>
          <w:sz w:val="28"/>
          <w:szCs w:val="28"/>
          <w:lang w:val="tt"/>
        </w:rPr>
        <w:t>«6) чит ил гражданы муниципаль хезмәттә булырга хокуклы Россия Федерациясе халыкара шартнамәсендә катнашучы Россия Федерациясе гражданлыгын яисә чит ил гражданлыгын (подданствосын) туктату;»;</w:t>
      </w:r>
    </w:p>
    <w:p w:rsidR="00F710D9" w:rsidRPr="009F5A39" w:rsidRDefault="00AB270A" w:rsidP="00F710D9">
      <w:pPr>
        <w:autoSpaceDE w:val="0"/>
        <w:autoSpaceDN w:val="0"/>
        <w:adjustRightInd w:val="0"/>
        <w:spacing w:after="0" w:line="240" w:lineRule="auto"/>
        <w:ind w:firstLine="540"/>
        <w:jc w:val="both"/>
        <w:rPr>
          <w:rFonts w:ascii="Times New Roman" w:hAnsi="Times New Roman" w:cs="Times New Roman"/>
          <w:sz w:val="28"/>
          <w:szCs w:val="28"/>
          <w:lang w:val="tt"/>
        </w:rPr>
      </w:pPr>
      <w:r w:rsidRPr="009F5A39">
        <w:rPr>
          <w:rFonts w:ascii="Times New Roman" w:hAnsi="Times New Roman" w:cs="Times New Roman"/>
          <w:sz w:val="28"/>
          <w:szCs w:val="28"/>
          <w:lang w:val="tt"/>
        </w:rPr>
        <w:t>1.4.  29 бүлекнең 1 пунктындагы 7 өлешен түбәндәге эчтәлектә бәян итәргә:</w:t>
      </w:r>
    </w:p>
    <w:p w:rsidR="00F710D9" w:rsidRPr="009F5A39" w:rsidRDefault="00AB270A" w:rsidP="00F710D9">
      <w:pPr>
        <w:autoSpaceDE w:val="0"/>
        <w:autoSpaceDN w:val="0"/>
        <w:adjustRightInd w:val="0"/>
        <w:spacing w:after="0" w:line="240" w:lineRule="auto"/>
        <w:ind w:firstLine="540"/>
        <w:jc w:val="both"/>
        <w:rPr>
          <w:rFonts w:ascii="Times New Roman" w:hAnsi="Times New Roman" w:cs="Times New Roman"/>
          <w:sz w:val="28"/>
          <w:szCs w:val="28"/>
          <w:lang w:val="tt"/>
        </w:rPr>
      </w:pPr>
      <w:r w:rsidRPr="009F5A39">
        <w:rPr>
          <w:rFonts w:ascii="Times New Roman" w:hAnsi="Times New Roman" w:cs="Times New Roman"/>
          <w:sz w:val="28"/>
          <w:szCs w:val="28"/>
          <w:lang w:val="tt"/>
        </w:rPr>
        <w:t>«7) чит ил гражданлыгы (подданствосы) булу яисә, Россия Федерациясенең халыкара шартнамәсендә башкасы каралмаган булса, чит ил территориясендә гражданның даими яшәү хокукын раслый торган башка документ булу;»;</w:t>
      </w:r>
    </w:p>
    <w:p w:rsidR="002F63EC" w:rsidRPr="009F5A39" w:rsidRDefault="00AB270A" w:rsidP="002F63EC">
      <w:pPr>
        <w:autoSpaceDE w:val="0"/>
        <w:autoSpaceDN w:val="0"/>
        <w:adjustRightInd w:val="0"/>
        <w:spacing w:after="0" w:line="240" w:lineRule="auto"/>
        <w:ind w:firstLine="540"/>
        <w:jc w:val="both"/>
        <w:rPr>
          <w:rFonts w:ascii="Times New Roman" w:hAnsi="Times New Roman" w:cs="Times New Roman"/>
          <w:sz w:val="28"/>
          <w:szCs w:val="28"/>
          <w:lang w:val="tt"/>
        </w:rPr>
      </w:pPr>
      <w:r w:rsidRPr="009F5A39">
        <w:rPr>
          <w:rFonts w:ascii="Times New Roman" w:hAnsi="Times New Roman" w:cs="Times New Roman"/>
          <w:sz w:val="28"/>
          <w:szCs w:val="28"/>
          <w:lang w:val="tt"/>
        </w:rPr>
        <w:t xml:space="preserve">1.5. 29 бүлекне түбәндәге эчтәлекле 4 өлеш белән тулыландырырга: </w:t>
      </w:r>
    </w:p>
    <w:p w:rsidR="00F710D9" w:rsidRPr="009F5A39" w:rsidRDefault="00AB270A" w:rsidP="002F63EC">
      <w:pPr>
        <w:autoSpaceDE w:val="0"/>
        <w:autoSpaceDN w:val="0"/>
        <w:adjustRightInd w:val="0"/>
        <w:spacing w:after="0" w:line="240" w:lineRule="auto"/>
        <w:ind w:firstLine="540"/>
        <w:jc w:val="both"/>
        <w:rPr>
          <w:rFonts w:ascii="Times New Roman" w:hAnsi="Times New Roman" w:cs="Times New Roman"/>
          <w:sz w:val="28"/>
          <w:szCs w:val="28"/>
          <w:lang w:val="tt"/>
        </w:rPr>
      </w:pPr>
      <w:r w:rsidRPr="009F5A39">
        <w:rPr>
          <w:rFonts w:ascii="Times New Roman" w:hAnsi="Times New Roman" w:cs="Times New Roman"/>
          <w:sz w:val="28"/>
          <w:szCs w:val="28"/>
          <w:lang w:val="tt"/>
        </w:rPr>
        <w:t>«4. Җирле үзидарә органы, муниципаль берәмлекнең сайлау комиссиясе аппараты җитәкчесе булган муниципаль хезмәткәр, әлеге муниципаль хезмәткәр урынбасары, мәнфәгатьләр конфликтын булдырмау максатларында, әлеге җирле үзидарәнең сайланулы профсоюз органында, муниципаль берәмлекнең сайлау комиссиясе аппаратында алар тиешле вазыйфа биләгән чорда муниципаль хезмәткәрләрнең мәнфәгатьләрен тәкъдим итә алмый.»;</w:t>
      </w:r>
    </w:p>
    <w:p w:rsidR="00E04F40" w:rsidRPr="009F5A39" w:rsidRDefault="00AB270A" w:rsidP="00F710D9">
      <w:pPr>
        <w:autoSpaceDE w:val="0"/>
        <w:autoSpaceDN w:val="0"/>
        <w:adjustRightInd w:val="0"/>
        <w:spacing w:after="0" w:line="240" w:lineRule="auto"/>
        <w:ind w:firstLine="540"/>
        <w:jc w:val="both"/>
        <w:rPr>
          <w:rFonts w:ascii="Times New Roman" w:hAnsi="Times New Roman" w:cs="Times New Roman"/>
          <w:sz w:val="28"/>
          <w:szCs w:val="28"/>
          <w:lang w:val="tt"/>
        </w:rPr>
      </w:pPr>
      <w:r w:rsidRPr="009F5A39">
        <w:rPr>
          <w:rFonts w:ascii="Times New Roman" w:hAnsi="Times New Roman" w:cs="Times New Roman"/>
          <w:sz w:val="28"/>
          <w:szCs w:val="28"/>
          <w:lang w:val="tt"/>
        </w:rPr>
        <w:t>1.6. Нигезләмәне 30 бүлек белән тулыландырырга «30 бүлек Чит дәүләт гражданлыгы (подданствосы) белән бәйле рәвештә яисә яшәү төре булган очракта муниципаль хезмәт узу таләпләре турында»:</w:t>
      </w:r>
    </w:p>
    <w:p w:rsidR="00E04F40" w:rsidRPr="009F5A39" w:rsidRDefault="00AB270A" w:rsidP="00E04F40">
      <w:pPr>
        <w:pStyle w:val="ConsPlusNormal"/>
        <w:ind w:firstLine="540"/>
        <w:jc w:val="both"/>
        <w:outlineLvl w:val="0"/>
        <w:rPr>
          <w:rFonts w:ascii="Times New Roman" w:hAnsi="Times New Roman" w:cs="Times New Roman"/>
          <w:sz w:val="28"/>
          <w:szCs w:val="28"/>
          <w:lang w:val="tt"/>
        </w:rPr>
      </w:pPr>
      <w:r w:rsidRPr="009F5A39">
        <w:rPr>
          <w:rFonts w:ascii="Times New Roman" w:hAnsi="Times New Roman" w:cs="Times New Roman"/>
          <w:b/>
          <w:sz w:val="28"/>
          <w:szCs w:val="28"/>
          <w:lang w:val="tt"/>
        </w:rPr>
        <w:t xml:space="preserve">«30 бүлек </w:t>
      </w:r>
      <w:r w:rsidRPr="009F5A39">
        <w:rPr>
          <w:rFonts w:ascii="Times New Roman" w:hAnsi="Times New Roman" w:cs="Times New Roman"/>
          <w:b/>
          <w:bCs/>
          <w:sz w:val="28"/>
          <w:szCs w:val="28"/>
          <w:lang w:val="tt"/>
        </w:rPr>
        <w:t xml:space="preserve"> </w:t>
      </w:r>
      <w:r w:rsidRPr="009F5A39">
        <w:rPr>
          <w:rFonts w:ascii="Times New Roman" w:hAnsi="Times New Roman" w:cs="Times New Roman"/>
          <w:b/>
          <w:sz w:val="28"/>
          <w:szCs w:val="28"/>
          <w:lang w:val="tt"/>
        </w:rPr>
        <w:t>Чит ил гражданлыгы (подданствосы) белән бәйле рәвештә яисә яшәү төре булганда муниципаль хезмәт узу таләпләре турында.</w:t>
      </w:r>
    </w:p>
    <w:p w:rsidR="00F710D9" w:rsidRPr="009F5A39" w:rsidRDefault="00AB270A" w:rsidP="00E04F40">
      <w:pPr>
        <w:autoSpaceDE w:val="0"/>
        <w:autoSpaceDN w:val="0"/>
        <w:adjustRightInd w:val="0"/>
        <w:spacing w:after="0" w:line="240" w:lineRule="auto"/>
        <w:ind w:firstLine="540"/>
        <w:jc w:val="both"/>
        <w:outlineLvl w:val="0"/>
        <w:rPr>
          <w:rFonts w:ascii="Times New Roman" w:hAnsi="Times New Roman" w:cs="Times New Roman"/>
          <w:sz w:val="28"/>
          <w:szCs w:val="28"/>
          <w:lang w:val="tt"/>
        </w:rPr>
      </w:pPr>
      <w:r w:rsidRPr="009F5A39">
        <w:rPr>
          <w:rFonts w:ascii="Times New Roman" w:hAnsi="Times New Roman" w:cs="Times New Roman"/>
          <w:sz w:val="28"/>
          <w:szCs w:val="28"/>
          <w:lang w:val="tt"/>
        </w:rPr>
        <w:t xml:space="preserve">1. «Россия Федерациясенең аерым закон актларына үзгәрешләр кертү турында» 2021 елның 30 апрелендәге 116-ФЗ номерлы Федераль закон үз көченә кергән көнгә (алга таба текст буенча - 2021 елның 30 апрелендәге 116-ФЗ номерлы Федераль закон) чит дәүләт гражданлыгына (подданствосына) яисә Россия Федерациясе гражданының чит ил территориясендә даими яшәү хокукын раслый торган башка документка ия муниципаль хезмәткәрләр, вазыйфаи затлар һәм хезмәткәрләр, һәм аларга карата 2021 елның 30 апрелендәге 116-ФЗ номерлы Федераль закон белән үзгәртелгән, Россия </w:t>
      </w:r>
      <w:r w:rsidRPr="009F5A39">
        <w:rPr>
          <w:rFonts w:ascii="Times New Roman" w:hAnsi="Times New Roman" w:cs="Times New Roman"/>
          <w:sz w:val="28"/>
          <w:szCs w:val="28"/>
          <w:lang w:val="tt"/>
        </w:rPr>
        <w:lastRenderedPageBreak/>
        <w:t>Федерациясе закон актлары белән, чит дәүләт гражданлыгын (подданствосын) алу турында яки Россия Федерациясе гражданының чит ил территориясендә даими яшәү хокукын раслаучы башка документ алу турындагы белешмәләрне хезмәт (эш) узу урыны буенча хәбәр итү таләбе билгеләнә, тиешле вазыйфаи затларга мондый белешмәләрне 2021 елның 30 апрелендәге 116-ФЗ номерлы Федераль закон үз көченә кергән көннән алып ун көн эчендә хәбәр итәргә тиеш.</w:t>
      </w:r>
    </w:p>
    <w:p w:rsidR="00F710D9" w:rsidRPr="009F5A39" w:rsidRDefault="00AB270A" w:rsidP="00F710D9">
      <w:pPr>
        <w:autoSpaceDE w:val="0"/>
        <w:autoSpaceDN w:val="0"/>
        <w:adjustRightInd w:val="0"/>
        <w:spacing w:after="0" w:line="240" w:lineRule="auto"/>
        <w:ind w:firstLine="540"/>
        <w:jc w:val="both"/>
        <w:rPr>
          <w:rFonts w:ascii="Times New Roman" w:hAnsi="Times New Roman" w:cs="Times New Roman"/>
          <w:sz w:val="28"/>
          <w:szCs w:val="28"/>
          <w:lang w:val="tt"/>
        </w:rPr>
      </w:pPr>
      <w:r w:rsidRPr="009F5A39">
        <w:rPr>
          <w:rFonts w:ascii="Times New Roman" w:hAnsi="Times New Roman" w:cs="Times New Roman"/>
          <w:sz w:val="28"/>
          <w:szCs w:val="28"/>
          <w:lang w:val="tt"/>
        </w:rPr>
        <w:t>2. Әлеге статьяның 1 өлешендә күрсәтелгән муниципаль хезмәткәрләр, вазыйфаи затлар һәм хезмәткәрләр үзләре били торган вазыйфаларда хезмәтне (эшләүне) 2023 елның 1 гыйнварына кадәр дәвам итәргә мөмкин, бу вакытта 30.04.2021-ФЗ номерлы Федераль закон үз көченә кергән көннән алып егерме көн эчендә чит ил гражданлыгы (даны) туктату ниятен яисә Россия Федерациясе гражданының чит ил территориясендә даими яшәү хокукын раслаучы документларның тиешле вазыйфаи затына тапшыру шарты белән башкарыла.</w:t>
      </w:r>
      <w:r w:rsidR="001D6E3B">
        <w:rPr>
          <w:rFonts w:ascii="Times New Roman" w:hAnsi="Times New Roman" w:cs="Times New Roman"/>
          <w:sz w:val="28"/>
          <w:szCs w:val="28"/>
          <w:lang w:val="tt"/>
        </w:rPr>
        <w:t xml:space="preserve"> </w:t>
      </w:r>
      <w:r w:rsidRPr="009F5A39">
        <w:rPr>
          <w:rFonts w:ascii="Times New Roman" w:hAnsi="Times New Roman" w:cs="Times New Roman"/>
          <w:sz w:val="28"/>
          <w:szCs w:val="28"/>
          <w:lang w:val="tt"/>
        </w:rPr>
        <w:t>Муниципаль хезмәткәрләр, вазыйфаи затлар һәм күрсәтелгән срокта мондый документлар тапшырмаган хезмәткәрләр биләгән вазыйфаларыннан азат ителергә һәм хезмәттән (эштән) азат ителергә тиеш.</w:t>
      </w:r>
    </w:p>
    <w:p w:rsidR="00F710D9" w:rsidRPr="009F5A39" w:rsidRDefault="00AB270A" w:rsidP="00F710D9">
      <w:pPr>
        <w:autoSpaceDE w:val="0"/>
        <w:autoSpaceDN w:val="0"/>
        <w:adjustRightInd w:val="0"/>
        <w:spacing w:after="0" w:line="240" w:lineRule="auto"/>
        <w:ind w:firstLine="540"/>
        <w:jc w:val="both"/>
        <w:rPr>
          <w:rFonts w:ascii="Times New Roman" w:hAnsi="Times New Roman" w:cs="Times New Roman"/>
          <w:sz w:val="28"/>
          <w:szCs w:val="28"/>
          <w:lang w:val="tt"/>
        </w:rPr>
      </w:pPr>
      <w:r w:rsidRPr="009F5A39">
        <w:rPr>
          <w:rFonts w:ascii="Times New Roman" w:hAnsi="Times New Roman" w:cs="Times New Roman"/>
          <w:sz w:val="28"/>
          <w:szCs w:val="28"/>
          <w:lang w:val="tt"/>
        </w:rPr>
        <w:t>3. Әлеге статьяның 1 өлешендә күрсәтелгән муниципаль хезмәткәрләр, вазыйфаи затлар һәм хезмәткәрләр тиешле вазыйфаи затка әлеге статьяның 2 өлешендә каралган документларны тапшырганнар, шулай ук чит дәүләт гражданлыгының (подданствосының) туктатылуын яисә чит ил территориясендә Россия Федерациясе гражданының даими яшәү хокукын раслаучы документларны мондый документлар алган көнне, әмма чит ил дәүләте гражданлыгы (подданствосы) тәмамланган көннән алып биш эш көненнән дә соңга калмыйча яисә Россия Федерациясе гражданының чит ил территориясендә даими яшәү хокукын раслаучы документларны тапшырырга тиеш.</w:t>
      </w:r>
    </w:p>
    <w:p w:rsidR="00F710D9" w:rsidRPr="009F5A39" w:rsidRDefault="00AB270A" w:rsidP="00F710D9">
      <w:pPr>
        <w:autoSpaceDE w:val="0"/>
        <w:autoSpaceDN w:val="0"/>
        <w:adjustRightInd w:val="0"/>
        <w:spacing w:line="240" w:lineRule="auto"/>
        <w:ind w:firstLine="540"/>
        <w:jc w:val="both"/>
        <w:rPr>
          <w:rFonts w:ascii="Times New Roman" w:hAnsi="Times New Roman" w:cs="Times New Roman"/>
          <w:sz w:val="28"/>
          <w:szCs w:val="28"/>
          <w:lang w:val="tt"/>
        </w:rPr>
      </w:pPr>
      <w:r w:rsidRPr="009F5A39">
        <w:rPr>
          <w:rFonts w:ascii="Times New Roman" w:hAnsi="Times New Roman" w:cs="Times New Roman"/>
          <w:sz w:val="28"/>
          <w:szCs w:val="28"/>
          <w:lang w:val="tt"/>
        </w:rPr>
        <w:t>4. 2023 елның 1 гыйнварыннан әлеге статьяның 1 өлешендә күрсәтелгән муниципаль хезмәткәрләр, вазыйфаи затлар һәм хезмәткәрләр чит дәүләт гражданлыгының (подданствосының) туктатылуын яисә Россия Федерациясе гражданының чит ил территориясендә даими яшәү хокукын раслаучы документларны тапшырмаган, биләгән вазыйфаларыннан азат ителергә һәм хезмәттән (эштән) азат ителергә тиеш.».</w:t>
      </w:r>
    </w:p>
    <w:p w:rsidR="00F710D9" w:rsidRPr="009F5A39" w:rsidRDefault="00AB270A" w:rsidP="00F710D9">
      <w:pPr>
        <w:autoSpaceDE w:val="0"/>
        <w:autoSpaceDN w:val="0"/>
        <w:adjustRightInd w:val="0"/>
        <w:spacing w:line="240" w:lineRule="auto"/>
        <w:ind w:firstLine="540"/>
        <w:jc w:val="both"/>
        <w:rPr>
          <w:rFonts w:ascii="Times New Roman" w:hAnsi="Times New Roman" w:cs="Times New Roman"/>
          <w:sz w:val="28"/>
          <w:szCs w:val="28"/>
          <w:lang w:val="tt"/>
        </w:rPr>
      </w:pPr>
      <w:r w:rsidRPr="009F5A39">
        <w:rPr>
          <w:rFonts w:ascii="Times New Roman" w:hAnsi="Times New Roman" w:cs="Times New Roman"/>
          <w:sz w:val="28"/>
          <w:szCs w:val="28"/>
          <w:lang w:val="tt"/>
        </w:rPr>
        <w:t>1.7 пунктта 6 бүлекнең 1 пунктында «җирлеккә,» сүзләреннән соң «муниципаль округка,» сүзләрен өстәргә;</w:t>
      </w:r>
    </w:p>
    <w:p w:rsidR="00F710D9" w:rsidRPr="009F5A39" w:rsidRDefault="00AB270A" w:rsidP="00F710D9">
      <w:pPr>
        <w:autoSpaceDE w:val="0"/>
        <w:autoSpaceDN w:val="0"/>
        <w:adjustRightInd w:val="0"/>
        <w:spacing w:after="0" w:line="240" w:lineRule="auto"/>
        <w:ind w:firstLine="540"/>
        <w:jc w:val="both"/>
        <w:rPr>
          <w:rFonts w:ascii="Times New Roman" w:hAnsi="Times New Roman" w:cs="Times New Roman"/>
          <w:sz w:val="28"/>
          <w:szCs w:val="28"/>
          <w:lang w:val="tt"/>
        </w:rPr>
      </w:pPr>
      <w:r w:rsidRPr="009F5A39">
        <w:rPr>
          <w:rFonts w:ascii="Times New Roman" w:hAnsi="Times New Roman" w:cs="Times New Roman"/>
          <w:sz w:val="28"/>
          <w:szCs w:val="28"/>
          <w:lang w:val="tt"/>
        </w:rPr>
        <w:t>2. Әлеге карар гамәлдәге законнар нигезендә үз көченә керә.</w:t>
      </w:r>
    </w:p>
    <w:p w:rsidR="00F710D9" w:rsidRPr="009F5A39" w:rsidRDefault="00F710D9" w:rsidP="00F710D9">
      <w:pPr>
        <w:autoSpaceDE w:val="0"/>
        <w:autoSpaceDN w:val="0"/>
        <w:adjustRightInd w:val="0"/>
        <w:spacing w:after="0" w:line="240" w:lineRule="auto"/>
        <w:jc w:val="both"/>
        <w:rPr>
          <w:rFonts w:ascii="Times New Roman" w:hAnsi="Times New Roman" w:cs="Times New Roman"/>
          <w:sz w:val="28"/>
          <w:szCs w:val="28"/>
          <w:lang w:val="tt"/>
        </w:rPr>
      </w:pPr>
    </w:p>
    <w:p w:rsidR="00F710D9" w:rsidRPr="009F5A39" w:rsidRDefault="009F5A39" w:rsidP="009F5A39">
      <w:pPr>
        <w:autoSpaceDE w:val="0"/>
        <w:autoSpaceDN w:val="0"/>
        <w:adjustRightInd w:val="0"/>
        <w:spacing w:after="0" w:line="240" w:lineRule="auto"/>
        <w:rPr>
          <w:rFonts w:ascii="Times New Roman" w:hAnsi="Times New Roman" w:cs="Times New Roman"/>
          <w:sz w:val="28"/>
          <w:szCs w:val="28"/>
          <w:lang w:val="tt"/>
        </w:rPr>
      </w:pPr>
      <w:r>
        <w:rPr>
          <w:rFonts w:ascii="Times New Roman" w:hAnsi="Times New Roman" w:cs="Times New Roman"/>
          <w:sz w:val="28"/>
          <w:szCs w:val="28"/>
          <w:lang w:val="tt"/>
        </w:rPr>
        <w:t>Олы Миш</w:t>
      </w:r>
      <w:r>
        <w:rPr>
          <w:rFonts w:ascii="Times New Roman" w:hAnsi="Times New Roman" w:cs="Times New Roman"/>
          <w:sz w:val="28"/>
          <w:szCs w:val="28"/>
          <w:lang w:val="tt-RU"/>
        </w:rPr>
        <w:t>ә авыл җирлеге б</w:t>
      </w:r>
      <w:r w:rsidR="00AB270A" w:rsidRPr="009F5A39">
        <w:rPr>
          <w:rFonts w:ascii="Times New Roman" w:hAnsi="Times New Roman" w:cs="Times New Roman"/>
          <w:sz w:val="28"/>
          <w:szCs w:val="28"/>
          <w:lang w:val="tt"/>
        </w:rPr>
        <w:t>ашлы</w:t>
      </w:r>
      <w:r>
        <w:rPr>
          <w:rFonts w:ascii="Times New Roman" w:hAnsi="Times New Roman" w:cs="Times New Roman"/>
          <w:sz w:val="28"/>
          <w:szCs w:val="28"/>
          <w:lang w:val="tt"/>
        </w:rPr>
        <w:t xml:space="preserve">гы:                     </w:t>
      </w:r>
      <w:r w:rsidR="00A22B1D">
        <w:rPr>
          <w:rFonts w:ascii="Times New Roman" w:hAnsi="Times New Roman" w:cs="Times New Roman"/>
          <w:sz w:val="28"/>
          <w:szCs w:val="28"/>
          <w:lang w:val="tt"/>
        </w:rPr>
        <w:t xml:space="preserve">      </w:t>
      </w:r>
      <w:r>
        <w:rPr>
          <w:rFonts w:ascii="Times New Roman" w:hAnsi="Times New Roman" w:cs="Times New Roman"/>
          <w:sz w:val="28"/>
          <w:szCs w:val="28"/>
          <w:lang w:val="tt"/>
        </w:rPr>
        <w:t xml:space="preserve">       Ф.Б.Җамалетдинов</w:t>
      </w:r>
      <w:r w:rsidR="00AB270A" w:rsidRPr="009F5A39">
        <w:rPr>
          <w:rFonts w:ascii="Times New Roman" w:hAnsi="Times New Roman" w:cs="Times New Roman"/>
          <w:sz w:val="28"/>
          <w:szCs w:val="28"/>
          <w:lang w:val="tt"/>
        </w:rPr>
        <w:t xml:space="preserve">  </w:t>
      </w:r>
    </w:p>
    <w:p w:rsidR="00694DE1" w:rsidRPr="009F5A39" w:rsidRDefault="00694DE1">
      <w:pPr>
        <w:rPr>
          <w:rFonts w:ascii="Times New Roman" w:hAnsi="Times New Roman" w:cs="Times New Roman"/>
          <w:sz w:val="28"/>
          <w:szCs w:val="28"/>
          <w:lang w:val="tt"/>
        </w:rPr>
      </w:pPr>
    </w:p>
    <w:sectPr w:rsidR="00694DE1" w:rsidRPr="009F5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D2"/>
    <w:rsid w:val="00094B50"/>
    <w:rsid w:val="000A3889"/>
    <w:rsid w:val="000C5821"/>
    <w:rsid w:val="000E432C"/>
    <w:rsid w:val="00120D4B"/>
    <w:rsid w:val="001B2B9C"/>
    <w:rsid w:val="001D6E3B"/>
    <w:rsid w:val="001E44F2"/>
    <w:rsid w:val="00202ECF"/>
    <w:rsid w:val="002241D1"/>
    <w:rsid w:val="002F63EC"/>
    <w:rsid w:val="003C344E"/>
    <w:rsid w:val="003D73B5"/>
    <w:rsid w:val="00694DE1"/>
    <w:rsid w:val="00903441"/>
    <w:rsid w:val="0092103C"/>
    <w:rsid w:val="00966050"/>
    <w:rsid w:val="009B1C40"/>
    <w:rsid w:val="009F5A39"/>
    <w:rsid w:val="00A13CED"/>
    <w:rsid w:val="00A22B1D"/>
    <w:rsid w:val="00A73885"/>
    <w:rsid w:val="00AB270A"/>
    <w:rsid w:val="00B1505D"/>
    <w:rsid w:val="00B9764F"/>
    <w:rsid w:val="00BE2575"/>
    <w:rsid w:val="00C10CEA"/>
    <w:rsid w:val="00C94F55"/>
    <w:rsid w:val="00CD0253"/>
    <w:rsid w:val="00DF173E"/>
    <w:rsid w:val="00E04F40"/>
    <w:rsid w:val="00EB0BAA"/>
    <w:rsid w:val="00F0491A"/>
    <w:rsid w:val="00F116D8"/>
    <w:rsid w:val="00F70FD2"/>
    <w:rsid w:val="00F710D9"/>
    <w:rsid w:val="00FC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C2CF"/>
  <w15:chartTrackingRefBased/>
  <w15:docId w15:val="{D4AD86A7-E63C-4AFB-A4AE-984EFEBD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0D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889"/>
    <w:pPr>
      <w:spacing w:after="0" w:line="240" w:lineRule="auto"/>
    </w:pPr>
    <w:rPr>
      <w:rFonts w:ascii="Calibri" w:eastAsia="Calibri" w:hAnsi="Calibri" w:cs="Times New Roman"/>
    </w:rPr>
  </w:style>
  <w:style w:type="paragraph" w:customStyle="1" w:styleId="formattext">
    <w:name w:val="formattext"/>
    <w:basedOn w:val="a"/>
    <w:rsid w:val="003D7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04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rsid w:val="005832BD"/>
    <w:rPr>
      <w:color w:val="0563C1" w:themeColor="hyperlink"/>
      <w:u w:val="single"/>
    </w:rPr>
  </w:style>
  <w:style w:type="paragraph" w:styleId="a5">
    <w:name w:val="List Paragraph"/>
    <w:basedOn w:val="a"/>
    <w:uiPriority w:val="34"/>
    <w:qFormat/>
    <w:rsid w:val="000E4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Меша</cp:lastModifiedBy>
  <cp:revision>28</cp:revision>
  <dcterms:created xsi:type="dcterms:W3CDTF">2022-02-18T11:12:00Z</dcterms:created>
  <dcterms:modified xsi:type="dcterms:W3CDTF">2022-03-11T12:59:00Z</dcterms:modified>
</cp:coreProperties>
</file>